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</w:pPr>
      <w:r>
        <w:rPr/>
        <w:t>2025 16thワールドビューティーフェスティバル</w:t>
      </w:r>
    </w:p>
    <w:p>
      <w:pPr>
        <w:pStyle w:val="0"/>
        <w:widowControl w:val="off"/>
      </w:pPr>
      <w:r>
        <w:rPr/>
        <w:t>WLC</w:t>
      </w:r>
      <w:r>
        <w:rPr/>
        <w:t>（</w:t>
      </w:r>
      <w:r>
        <w:rPr/>
        <w:t>WORLD LASH CHAMPIONSHIP</w:t>
      </w:r>
      <w:r>
        <w:rPr/>
        <w:t>）まつげ</w:t>
      </w:r>
      <w:r>
        <w:rPr/>
        <w:t>世界大会</w:t>
      </w:r>
    </w:p>
    <w:p>
      <w:pPr>
        <w:pStyle w:val="0"/>
        <w:widowControl w:val="off"/>
      </w:pPr>
      <w:r>
        <w:rPr/>
        <w:t>[24回IEDA国際</w:t>
      </w:r>
      <w:r>
        <w:rPr/>
        <w:t>まつげエクステPHOTO</w:t>
      </w:r>
      <w:r>
        <w:rPr/>
        <w:t>部門]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>*PHOTO部門</w:t>
      </w:r>
      <w:r>
        <w:rPr/>
        <w:t>の</w:t>
      </w:r>
      <w:r>
        <w:rPr/>
        <w:t>規制</w:t>
      </w:r>
      <w:r>
        <w:rPr/>
        <w:t>と</w:t>
      </w:r>
      <w:r>
        <w:rPr/>
        <w:t>説明</w:t>
      </w:r>
    </w:p>
    <w:p>
      <w:pPr>
        <w:pStyle w:val="0"/>
        <w:widowControl w:val="off"/>
      </w:pPr>
      <w:r>
        <w:rPr/>
        <w:t>まつ</w:t>
      </w:r>
      <w:r>
        <w:rPr/>
        <w:t>毛</w:t>
      </w:r>
      <w:r>
        <w:rPr/>
        <w:t>の</w:t>
      </w:r>
      <w:r>
        <w:rPr/>
        <w:t>銘柄PHOTO部門</w:t>
      </w:r>
      <w:r>
        <w:rPr/>
        <w:t>とコード</w:t>
      </w:r>
      <w:r>
        <w:rPr/>
        <w:t>番号：</w:t>
      </w:r>
    </w:p>
    <w:p>
      <w:pPr>
        <w:pStyle w:val="0"/>
        <w:widowControl w:val="off"/>
      </w:pPr>
      <w:r>
        <w:rPr/>
        <w:t>9-8(1)まつげエクステ(モデル)</w:t>
      </w:r>
      <w:r>
        <w:rPr/>
        <w:t>、</w:t>
      </w:r>
      <w:r>
        <w:rPr/>
        <w:t>9-8(2)まつ</w:t>
      </w:r>
      <w:r>
        <w:rPr/>
        <w:t>毛増毛(</w:t>
      </w:r>
      <w:r>
        <w:rPr/>
        <w:t>モデル)</w:t>
      </w:r>
      <w:r>
        <w:rPr/>
        <w:t>、</w:t>
      </w:r>
      <w:r>
        <w:rPr/>
        <w:t>9-8-(3)まつげパーマ(モデル)</w:t>
      </w:r>
      <w:r>
        <w:rPr/>
        <w:t>、</w:t>
      </w:r>
    </w:p>
    <w:p>
      <w:pPr>
        <w:pStyle w:val="0"/>
        <w:widowControl w:val="off"/>
      </w:pPr>
      <w:r>
        <w:rPr/>
        <w:t>9-8(4)メガボリューム(モデル)</w:t>
      </w:r>
      <w:r>
        <w:rPr/>
        <w:t>、</w:t>
      </w:r>
      <w:r>
        <w:rPr/>
        <w:t>9-8(5)マネキン</w:t>
      </w:r>
      <w:r>
        <w:rPr/>
        <w:t>創作5部門</w:t>
      </w:r>
      <w:r>
        <w:rPr/>
        <w:t>だ。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 xml:space="preserve">**注意事項(共通)**** </w:t>
      </w:r>
    </w:p>
    <w:p>
      <w:pPr>
        <w:pStyle w:val="0"/>
        <w:widowControl w:val="off"/>
      </w:pPr>
      <w:r>
        <w:rPr/>
        <w:t>写真提出</w:t>
      </w:r>
      <w:r>
        <w:rPr/>
        <w:t>は</w:t>
      </w:r>
      <w:r>
        <w:rPr/>
        <w:t>必</w:t>
      </w:r>
      <w:r>
        <w:rPr/>
        <w:t>ず5</w:t>
      </w:r>
      <w:r>
        <w:rPr/>
        <w:t>月10日夜(p.m)12時前</w:t>
      </w:r>
      <w:r>
        <w:rPr/>
        <w:t>にメール a01022608006@gmail.com</w:t>
      </w:r>
    </w:p>
    <w:p>
      <w:pPr>
        <w:pStyle w:val="0"/>
        <w:widowControl w:val="off"/>
        <w:rPr/>
      </w:pP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>1.</w:t>
      </w:r>
      <w:r>
        <w:rPr/>
        <w:t>✪まつげエクステ（モデル）✪コード</w:t>
      </w:r>
      <w:r>
        <w:rPr/>
        <w:t>番号。</w:t>
      </w:r>
      <w:r>
        <w:rPr/>
        <w:t xml:space="preserve"> 9-8-(1)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>所持品：</w:t>
      </w:r>
      <w:r>
        <w:rPr/>
        <w:t>モデル、</w:t>
      </w:r>
      <w:r>
        <w:rPr/>
        <w:t>延長材、撮影装置</w:t>
      </w:r>
    </w:p>
    <w:p>
      <w:pPr>
        <w:pStyle w:val="0"/>
        <w:widowControl w:val="off"/>
      </w:pPr>
      <w:r>
        <w:rPr/>
        <w:t>（動画撮影時</w:t>
      </w:r>
      <w:r>
        <w:rPr/>
        <w:t>に</w:t>
      </w:r>
      <w:r>
        <w:rPr/>
        <w:t>本人</w:t>
      </w:r>
      <w:r>
        <w:rPr/>
        <w:t>の</w:t>
      </w:r>
      <w:r>
        <w:rPr/>
        <w:t>顔</w:t>
      </w:r>
      <w:r>
        <w:rPr/>
        <w:t>も</w:t>
      </w:r>
      <w:r>
        <w:rPr/>
        <w:t>一部出</w:t>
      </w:r>
      <w:r>
        <w:rPr/>
        <w:t>てくるが、ほとんどはモデルの</w:t>
      </w:r>
      <w:r>
        <w:rPr/>
        <w:t>目</w:t>
      </w:r>
      <w:r>
        <w:rPr/>
        <w:t>を</w:t>
      </w:r>
      <w:r>
        <w:rPr/>
        <w:t>近</w:t>
      </w:r>
      <w:r>
        <w:rPr/>
        <w:t>くで</w:t>
      </w:r>
      <w:r>
        <w:rPr/>
        <w:t>近接撮影</w:t>
      </w:r>
      <w:r>
        <w:rPr/>
        <w:t>することを</w:t>
      </w:r>
      <w:r>
        <w:rPr/>
        <w:t>原則</w:t>
      </w:r>
      <w:r>
        <w:rPr/>
        <w:t>とする）</w:t>
      </w:r>
    </w:p>
    <w:p>
      <w:pPr>
        <w:pStyle w:val="0"/>
        <w:widowControl w:val="off"/>
      </w:pPr>
      <w:r>
        <w:rPr/>
        <w:t>1. 動画撮影編集</w:t>
      </w:r>
      <w:r>
        <w:rPr/>
        <w:t>（</w:t>
      </w:r>
      <w:r>
        <w:rPr/>
        <w:t>5分</w:t>
      </w:r>
      <w:r>
        <w:rPr/>
        <w:t>）</w:t>
      </w:r>
    </w:p>
    <w:p>
      <w:pPr>
        <w:pStyle w:val="0"/>
        <w:widowControl w:val="off"/>
      </w:pPr>
      <w:r>
        <w:rPr/>
        <w:t xml:space="preserve">* 事前準備撮影 1分 </w:t>
      </w:r>
      <w:r>
        <w:rPr/>
        <w:t>＞</w:t>
      </w:r>
      <w:r>
        <w:rPr/>
        <w:t xml:space="preserve"> 約25%時</w:t>
      </w:r>
      <w:r>
        <w:rPr/>
        <w:t>、</w:t>
      </w:r>
      <w:r>
        <w:rPr/>
        <w:t>1分 &gt; 約50%時</w:t>
      </w:r>
      <w:r>
        <w:rPr/>
        <w:t>、</w:t>
      </w:r>
      <w:r>
        <w:rPr/>
        <w:t>1分 &gt; 約75%時</w:t>
      </w:r>
      <w:r>
        <w:rPr/>
        <w:t>、</w:t>
      </w:r>
      <w:r>
        <w:rPr/>
        <w:t>1分</w:t>
      </w:r>
    </w:p>
    <w:p>
      <w:pPr>
        <w:pStyle w:val="0"/>
        <w:widowControl w:val="off"/>
      </w:pPr>
      <w:r>
        <w:rPr/>
        <w:t>作品</w:t>
      </w:r>
      <w:r>
        <w:rPr/>
        <w:t>や</w:t>
      </w:r>
      <w:r>
        <w:rPr/>
        <w:t>選手</w:t>
      </w:r>
      <w:r>
        <w:rPr/>
        <w:t>の</w:t>
      </w:r>
      <w:r>
        <w:rPr/>
        <w:t>顔</w:t>
      </w:r>
      <w:r>
        <w:rPr/>
        <w:t>と</w:t>
      </w:r>
      <w:r>
        <w:rPr/>
        <w:t>本人</w:t>
      </w:r>
      <w:r>
        <w:rPr/>
        <w:t>が</w:t>
      </w:r>
      <w:r>
        <w:rPr/>
        <w:t>見</w:t>
      </w:r>
      <w:r>
        <w:rPr/>
        <w:t>える</w:t>
      </w:r>
      <w:r>
        <w:rPr/>
        <w:t>動画</w:t>
      </w:r>
      <w:r>
        <w:rPr/>
        <w:t>を5</w:t>
      </w:r>
      <w:r>
        <w:rPr/>
        <w:t>分以内</w:t>
      </w:r>
      <w:r>
        <w:rPr/>
        <w:t>に</w:t>
      </w:r>
      <w:r>
        <w:rPr/>
        <w:t>編集</w:t>
      </w:r>
      <w:r>
        <w:rPr/>
        <w:t>する。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>2. 写真(8枚)</w:t>
      </w:r>
    </w:p>
    <w:p>
      <w:pPr>
        <w:pStyle w:val="0"/>
        <w:widowControl w:val="off"/>
      </w:pPr>
      <w:r>
        <w:rPr/>
        <w:t>トーナメントホームページフォームを</w:t>
      </w:r>
      <w:r>
        <w:rPr/>
        <w:t>参照（</w:t>
      </w:r>
      <w:r>
        <w:rPr/>
        <w:t>A4</w:t>
      </w:r>
      <w:r>
        <w:rPr/>
        <w:t>）</w:t>
      </w:r>
    </w:p>
    <w:p>
      <w:pPr>
        <w:pStyle w:val="0"/>
        <w:widowControl w:val="off"/>
      </w:pPr>
      <w:r>
        <w:rPr/>
        <w:t>コンプライアンス：</w:t>
      </w:r>
      <w:r>
        <w:rPr/>
        <w:t>写真</w:t>
      </w:r>
      <w:r>
        <w:rPr/>
        <w:t>ソース_ファイルjpg</w:t>
      </w:r>
    </w:p>
    <w:p>
      <w:pPr>
        <w:pStyle w:val="0"/>
        <w:widowControl w:val="off"/>
      </w:pPr>
      <w:r>
        <w:rPr/>
        <w:t>解像度200dpi</w:t>
      </w:r>
    </w:p>
    <w:p>
      <w:pPr>
        <w:pStyle w:val="0"/>
        <w:widowControl w:val="off"/>
      </w:pPr>
      <w:r>
        <w:rPr/>
        <w:t>（スマートフォンカメラ</w:t>
      </w:r>
      <w:r>
        <w:rPr/>
        <w:t>800万画素以上</w:t>
      </w:r>
      <w:r>
        <w:rPr/>
        <w:t>）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>1. 始</w:t>
      </w:r>
      <w:r>
        <w:rPr/>
        <w:t>める</w:t>
      </w:r>
      <w:r>
        <w:rPr/>
        <w:t>前</w:t>
      </w:r>
      <w:r>
        <w:rPr/>
        <w:t>に</w:t>
      </w:r>
      <w:r>
        <w:rPr/>
        <w:t>簡単</w:t>
      </w:r>
      <w:r>
        <w:rPr/>
        <w:t>にモデル</w:t>
      </w:r>
      <w:r>
        <w:rPr/>
        <w:t>紹介（例）</w:t>
      </w:r>
      <w:r>
        <w:rPr/>
        <w:t>20代女性</w:t>
      </w:r>
      <w:r>
        <w:rPr/>
        <w:t>、会社員、</w:t>
      </w:r>
      <w:r>
        <w:rPr/>
        <w:t>まつげが</w:t>
      </w:r>
      <w:r>
        <w:rPr/>
        <w:t>短</w:t>
      </w:r>
      <w:r>
        <w:rPr/>
        <w:t>い</w:t>
      </w:r>
    </w:p>
    <w:p>
      <w:pPr>
        <w:pStyle w:val="0"/>
        <w:widowControl w:val="off"/>
      </w:pPr>
      <w:r>
        <w:rPr/>
        <w:t xml:space="preserve"> 当然1</w:t>
      </w:r>
      <w:r>
        <w:rPr/>
        <w:t>：</w:t>
      </w:r>
      <w:r>
        <w:rPr/>
        <w:t>1手順</w:t>
      </w:r>
      <w:r>
        <w:rPr/>
        <w:t>）</w:t>
      </w:r>
      <w:r>
        <w:rPr/>
        <w:t xml:space="preserve"> *モデル</w:t>
      </w:r>
      <w:r>
        <w:rPr/>
        <w:t>紹介</w:t>
      </w:r>
      <w:r>
        <w:rPr/>
        <w:t>の</w:t>
      </w:r>
      <w:r>
        <w:rPr/>
        <w:t>説明</w:t>
      </w:r>
      <w:r>
        <w:rPr/>
        <w:t>には</w:t>
      </w:r>
      <w:r>
        <w:rPr/>
        <w:t>減点</w:t>
      </w:r>
      <w:r>
        <w:rPr/>
        <w:t>になることがあります。</w:t>
      </w:r>
    </w:p>
    <w:p>
      <w:pPr>
        <w:pStyle w:val="0"/>
        <w:widowControl w:val="off"/>
      </w:pPr>
      <w:r>
        <w:rPr/>
        <w:t>2. 材料設定写真 - 開始</w:t>
      </w:r>
      <w:r>
        <w:rPr/>
        <w:t>する</w:t>
      </w:r>
      <w:r>
        <w:rPr/>
        <w:t>前</w:t>
      </w:r>
      <w:r>
        <w:rPr/>
        <w:t>に</w:t>
      </w:r>
      <w:r>
        <w:rPr/>
        <w:t>材料</w:t>
      </w:r>
      <w:r>
        <w:rPr/>
        <w:t>の</w:t>
      </w:r>
      <w:r>
        <w:rPr/>
        <w:t>底</w:t>
      </w:r>
      <w:r>
        <w:rPr/>
        <w:t>に</w:t>
      </w:r>
      <w:r>
        <w:rPr/>
        <w:t>朱色</w:t>
      </w:r>
      <w:r>
        <w:rPr/>
        <w:t>のきれいなタオルを</w:t>
      </w:r>
      <w:r>
        <w:rPr/>
        <w:t>敷</w:t>
      </w:r>
      <w:r>
        <w:rPr/>
        <w:t>き、その</w:t>
      </w:r>
      <w:r>
        <w:rPr/>
        <w:t>上</w:t>
      </w:r>
      <w:r>
        <w:rPr/>
        <w:t>にすべての</w:t>
      </w:r>
      <w:r>
        <w:rPr/>
        <w:t>材料</w:t>
      </w:r>
      <w:r>
        <w:rPr/>
        <w:t>が</w:t>
      </w:r>
      <w:r>
        <w:rPr/>
        <w:t>入</w:t>
      </w:r>
      <w:r>
        <w:rPr/>
        <w:t>っているTRAY</w:t>
      </w:r>
      <w:r>
        <w:rPr/>
        <w:t>内</w:t>
      </w:r>
      <w:r>
        <w:rPr/>
        <w:t>に</w:t>
      </w:r>
      <w:r>
        <w:rPr/>
        <w:t>衛生的</w:t>
      </w:r>
      <w:r>
        <w:rPr/>
        <w:t>に</w:t>
      </w:r>
      <w:r>
        <w:rPr/>
        <w:t>整理</w:t>
      </w:r>
      <w:r>
        <w:rPr/>
        <w:t>した</w:t>
      </w:r>
      <w:r>
        <w:rPr/>
        <w:t>後、写真撮影</w:t>
      </w:r>
      <w:r>
        <w:rPr/>
        <w:t>して</w:t>
      </w:r>
      <w:r>
        <w:rPr/>
        <w:t>提出様式</w:t>
      </w:r>
      <w:r>
        <w:rPr/>
        <w:t>に</w:t>
      </w:r>
      <w:r>
        <w:rPr/>
        <w:t>入</w:t>
      </w:r>
      <w:r>
        <w:rPr/>
        <w:t>れます。</w:t>
      </w:r>
    </w:p>
    <w:p>
      <w:pPr>
        <w:pStyle w:val="0"/>
        <w:widowControl w:val="off"/>
      </w:pPr>
      <w:r>
        <w:rPr/>
        <w:t>3.始</w:t>
      </w:r>
      <w:r>
        <w:rPr/>
        <w:t>める</w:t>
      </w:r>
      <w:r>
        <w:rPr/>
        <w:t>前</w:t>
      </w:r>
      <w:r>
        <w:rPr/>
        <w:t>に、</w:t>
      </w:r>
      <w:r>
        <w:rPr/>
        <w:t>正面</w:t>
      </w:r>
      <w:r>
        <w:rPr/>
        <w:t>からモデルが</w:t>
      </w:r>
      <w:r>
        <w:rPr/>
        <w:t>目</w:t>
      </w:r>
      <w:r>
        <w:rPr/>
        <w:t>を</w:t>
      </w:r>
      <w:r>
        <w:rPr/>
        <w:t>閉</w:t>
      </w:r>
      <w:r>
        <w:rPr/>
        <w:t>じた</w:t>
      </w:r>
      <w:r>
        <w:rPr/>
        <w:t>写真</w:t>
      </w:r>
      <w:r>
        <w:rPr/>
        <w:t>を</w:t>
      </w:r>
      <w:r>
        <w:rPr/>
        <w:t>挿入</w:t>
      </w:r>
      <w:r>
        <w:rPr/>
        <w:t>します。</w:t>
      </w:r>
    </w:p>
    <w:p>
      <w:pPr>
        <w:pStyle w:val="0"/>
        <w:widowControl w:val="off"/>
      </w:pPr>
      <w:r>
        <w:rPr/>
        <w:t>4.始</w:t>
      </w:r>
      <w:r>
        <w:rPr/>
        <w:t>める</w:t>
      </w:r>
      <w:r>
        <w:rPr/>
        <w:t>前</w:t>
      </w:r>
      <w:r>
        <w:rPr/>
        <w:t>に、</w:t>
      </w:r>
      <w:r>
        <w:rPr/>
        <w:t>正面</w:t>
      </w:r>
      <w:r>
        <w:rPr/>
        <w:t>からモデルが</w:t>
      </w:r>
      <w:r>
        <w:rPr/>
        <w:t>目立</w:t>
      </w:r>
      <w:r>
        <w:rPr/>
        <w:t>つ</w:t>
      </w:r>
      <w:r>
        <w:rPr/>
        <w:t>写真</w:t>
      </w:r>
      <w:r>
        <w:rPr/>
        <w:t>を</w:t>
      </w:r>
      <w:r>
        <w:rPr/>
        <w:t>入</w:t>
      </w:r>
      <w:r>
        <w:rPr/>
        <w:t>れます。</w:t>
      </w:r>
    </w:p>
    <w:p>
      <w:pPr>
        <w:pStyle w:val="0"/>
        <w:widowControl w:val="off"/>
      </w:pPr>
      <w:r>
        <w:rPr/>
        <w:t>5.完成後</w:t>
      </w:r>
      <w:r>
        <w:rPr/>
        <w:t>、モデルの</w:t>
      </w:r>
      <w:r>
        <w:rPr/>
        <w:t>左側</w:t>
      </w:r>
      <w:r>
        <w:rPr/>
        <w:t>から</w:t>
      </w:r>
      <w:r>
        <w:rPr/>
        <w:t>撮影</w:t>
      </w:r>
      <w:r>
        <w:rPr/>
        <w:t>した</w:t>
      </w:r>
      <w:r>
        <w:rPr/>
        <w:t>目</w:t>
      </w:r>
      <w:r>
        <w:rPr/>
        <w:t>の</w:t>
      </w:r>
      <w:r>
        <w:rPr/>
        <w:t>写真</w:t>
      </w:r>
      <w:r>
        <w:rPr/>
        <w:t>を</w:t>
      </w:r>
      <w:r>
        <w:rPr/>
        <w:t>入</w:t>
      </w:r>
      <w:r>
        <w:rPr/>
        <w:t>れます。</w:t>
      </w:r>
    </w:p>
    <w:p>
      <w:pPr>
        <w:pStyle w:val="0"/>
        <w:widowControl w:val="off"/>
      </w:pPr>
      <w:r>
        <w:rPr/>
        <w:t>6.完成後</w:t>
      </w:r>
      <w:r>
        <w:rPr/>
        <w:t>、モデルの</w:t>
      </w:r>
      <w:r>
        <w:rPr/>
        <w:t>右側</w:t>
      </w:r>
      <w:r>
        <w:rPr/>
        <w:t>から</w:t>
      </w:r>
      <w:r>
        <w:rPr/>
        <w:t>撮影</w:t>
      </w:r>
      <w:r>
        <w:rPr/>
        <w:t>した</w:t>
      </w:r>
      <w:r>
        <w:rPr/>
        <w:t>目</w:t>
      </w:r>
      <w:r>
        <w:rPr/>
        <w:t>の</w:t>
      </w:r>
      <w:r>
        <w:rPr/>
        <w:t>写真</w:t>
      </w:r>
      <w:r>
        <w:rPr/>
        <w:t>を</w:t>
      </w:r>
      <w:r>
        <w:rPr/>
        <w:t>入</w:t>
      </w:r>
      <w:r>
        <w:rPr/>
        <w:t>れます。</w:t>
      </w:r>
    </w:p>
    <w:p>
      <w:pPr>
        <w:pStyle w:val="0"/>
        <w:widowControl w:val="off"/>
      </w:pPr>
      <w:r>
        <w:rPr/>
        <w:t>7完成後</w:t>
      </w:r>
      <w:r>
        <w:rPr/>
        <w:t>、モデルの</w:t>
      </w:r>
      <w:r>
        <w:rPr/>
        <w:t>正面</w:t>
      </w:r>
      <w:r>
        <w:rPr/>
        <w:t>から</w:t>
      </w:r>
      <w:r>
        <w:rPr/>
        <w:t>目</w:t>
      </w:r>
      <w:r>
        <w:rPr/>
        <w:t>を</w:t>
      </w:r>
      <w:r>
        <w:rPr/>
        <w:t>閉</w:t>
      </w:r>
      <w:r>
        <w:rPr/>
        <w:t>じた</w:t>
      </w:r>
      <w:r>
        <w:rPr/>
        <w:t>写真</w:t>
      </w:r>
      <w:r>
        <w:rPr/>
        <w:t>を</w:t>
      </w:r>
      <w:r>
        <w:rPr/>
        <w:t>入</w:t>
      </w:r>
      <w:r>
        <w:rPr/>
        <w:t>れます。</w:t>
      </w:r>
    </w:p>
    <w:p>
      <w:pPr>
        <w:pStyle w:val="0"/>
        <w:widowControl w:val="off"/>
      </w:pPr>
      <w:r>
        <w:rPr/>
        <w:t>8. 完成後</w:t>
      </w:r>
      <w:r>
        <w:rPr/>
        <w:t>、モデルの</w:t>
      </w:r>
      <w:r>
        <w:rPr/>
        <w:t>正面</w:t>
      </w:r>
      <w:r>
        <w:rPr/>
        <w:t>から</w:t>
      </w:r>
      <w:r>
        <w:rPr/>
        <w:t>目</w:t>
      </w:r>
      <w:r>
        <w:rPr/>
        <w:t>を</w:t>
      </w:r>
      <w:r>
        <w:rPr/>
        <w:t>開</w:t>
      </w:r>
      <w:r>
        <w:rPr/>
        <w:t>いた</w:t>
      </w:r>
      <w:r>
        <w:rPr/>
        <w:t>写真</w:t>
      </w:r>
      <w:r>
        <w:rPr/>
        <w:t>を</w:t>
      </w:r>
      <w:r>
        <w:rPr/>
        <w:t>挿入</w:t>
      </w:r>
      <w:r>
        <w:rPr/>
        <w:t>します。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 xml:space="preserve"> 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>2. 審査規則: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>①衛生</w:t>
      </w:r>
    </w:p>
    <w:p>
      <w:pPr>
        <w:pStyle w:val="0"/>
        <w:widowControl w:val="off"/>
      </w:pPr>
      <w:r>
        <w:rPr/>
        <w:t>- まつげエクステのためのすべての</w:t>
      </w:r>
      <w:r>
        <w:rPr/>
        <w:t>材料</w:t>
      </w:r>
      <w:r>
        <w:rPr/>
        <w:t>をトレイ＆バスケットにきれいに</w:t>
      </w:r>
      <w:r>
        <w:rPr/>
        <w:t>整理</w:t>
      </w:r>
      <w:r>
        <w:rPr/>
        <w:t>しておく。</w:t>
      </w:r>
    </w:p>
    <w:p>
      <w:pPr>
        <w:pStyle w:val="0"/>
        <w:widowControl w:val="off"/>
      </w:pPr>
      <w:r>
        <w:rPr/>
        <w:t>②</w:t>
      </w:r>
      <w:r>
        <w:rPr/>
        <w:t>1by1延長</w:t>
      </w:r>
    </w:p>
    <w:p>
      <w:pPr>
        <w:pStyle w:val="0"/>
        <w:widowControl w:val="off"/>
      </w:pPr>
      <w:r>
        <w:rPr/>
        <w:t>- モデルのまつげに1:1</w:t>
      </w:r>
      <w:r>
        <w:rPr/>
        <w:t>技法</w:t>
      </w:r>
      <w:r>
        <w:rPr/>
        <w:t>で</w:t>
      </w:r>
      <w:r>
        <w:rPr/>
        <w:t>施術</w:t>
      </w:r>
      <w:r>
        <w:rPr/>
        <w:t>する。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>③形状設計</w:t>
      </w:r>
    </w:p>
    <w:p>
      <w:pPr>
        <w:pStyle w:val="0"/>
        <w:widowControl w:val="off"/>
      </w:pPr>
      <w:r>
        <w:rPr/>
        <w:t>- 基本</w:t>
      </w:r>
      <w:r>
        <w:rPr/>
        <w:t>デザインの</w:t>
      </w:r>
      <w:r>
        <w:rPr/>
        <w:t>扇形</w:t>
      </w:r>
      <w:r>
        <w:rPr/>
        <w:t>の</w:t>
      </w:r>
      <w:r>
        <w:rPr/>
        <w:t>外観</w:t>
      </w:r>
      <w:r>
        <w:rPr/>
        <w:t>を</w:t>
      </w:r>
      <w:r>
        <w:rPr/>
        <w:t>確認</w:t>
      </w:r>
      <w:r>
        <w:rPr/>
        <w:t>します。</w:t>
      </w:r>
    </w:p>
    <w:p>
      <w:pPr>
        <w:pStyle w:val="0"/>
        <w:widowControl w:val="off"/>
      </w:pPr>
      <w:r>
        <w:rPr/>
        <w:t>- 両眼</w:t>
      </w:r>
      <w:r>
        <w:rPr/>
        <w:t>のバランスと</w:t>
      </w:r>
      <w:r>
        <w:rPr/>
        <w:t>調和</w:t>
      </w:r>
      <w:r>
        <w:rPr/>
        <w:t>を</w:t>
      </w:r>
      <w:r>
        <w:rPr/>
        <w:t>確認</w:t>
      </w:r>
      <w:r>
        <w:rPr/>
        <w:t>する。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>④技術（専門性、</w:t>
      </w:r>
      <w:r>
        <w:rPr/>
        <w:t>ピンセット</w:t>
      </w:r>
      <w:r>
        <w:rPr/>
        <w:t>使用法）</w:t>
      </w:r>
    </w:p>
    <w:p>
      <w:pPr>
        <w:pStyle w:val="0"/>
        <w:widowControl w:val="off"/>
      </w:pPr>
      <w:r>
        <w:rPr/>
        <w:t>- 両手</w:t>
      </w:r>
      <w:r>
        <w:rPr/>
        <w:t>の</w:t>
      </w:r>
      <w:r>
        <w:rPr/>
        <w:t>両</w:t>
      </w:r>
      <w:r>
        <w:rPr/>
        <w:t>ピンセットを</w:t>
      </w:r>
      <w:r>
        <w:rPr/>
        <w:t>使用</w:t>
      </w:r>
      <w:r>
        <w:rPr/>
        <w:t>するかどうかを</w:t>
      </w:r>
      <w:r>
        <w:rPr/>
        <w:t>確認</w:t>
      </w:r>
      <w:r>
        <w:rPr/>
        <w:t>する。</w:t>
      </w:r>
      <w:r>
        <w:rPr/>
        <w:t xml:space="preserve"> (動画確認)</w:t>
      </w:r>
    </w:p>
    <w:p>
      <w:pPr>
        <w:pStyle w:val="0"/>
        <w:widowControl w:val="off"/>
      </w:pPr>
      <w:r>
        <w:rPr/>
        <w:t>（片</w:t>
      </w:r>
      <w:r>
        <w:rPr/>
        <w:t>ピンセット</w:t>
      </w:r>
      <w:r>
        <w:rPr/>
        <w:t>使用</w:t>
      </w:r>
      <w:r>
        <w:rPr/>
        <w:t>が</w:t>
      </w:r>
      <w:r>
        <w:rPr/>
        <w:t>区分</w:t>
      </w:r>
      <w:r>
        <w:rPr/>
        <w:t>する</w:t>
      </w:r>
      <w:r>
        <w:rPr/>
        <w:t>役割</w:t>
      </w:r>
      <w:r>
        <w:rPr/>
        <w:t>か、まつげをよく</w:t>
      </w:r>
      <w:r>
        <w:rPr/>
        <w:t>分</w:t>
      </w:r>
      <w:r>
        <w:rPr/>
        <w:t>けて</w:t>
      </w:r>
      <w:r>
        <w:rPr/>
        <w:t>握</w:t>
      </w:r>
      <w:r>
        <w:rPr/>
        <w:t>る</w:t>
      </w:r>
      <w:r>
        <w:rPr/>
        <w:t>役割</w:t>
      </w:r>
      <w:r>
        <w:rPr/>
        <w:t>を</w:t>
      </w:r>
      <w:r>
        <w:rPr/>
        <w:t>確認</w:t>
      </w:r>
      <w:r>
        <w:rPr/>
        <w:t>する）</w:t>
      </w:r>
    </w:p>
    <w:p>
      <w:pPr>
        <w:pStyle w:val="0"/>
        <w:widowControl w:val="off"/>
      </w:pPr>
      <w:r>
        <w:rPr/>
        <w:t>- まつ</w:t>
      </w:r>
      <w:r>
        <w:rPr/>
        <w:t>毛</w:t>
      </w:r>
      <w:r>
        <w:rPr/>
        <w:t>が</w:t>
      </w:r>
      <w:r>
        <w:rPr/>
        <w:t>皮膚</w:t>
      </w:r>
      <w:r>
        <w:rPr/>
        <w:t>に</w:t>
      </w:r>
      <w:r>
        <w:rPr/>
        <w:t>触</w:t>
      </w:r>
      <w:r>
        <w:rPr/>
        <w:t>れずに</w:t>
      </w:r>
      <w:r>
        <w:rPr/>
        <w:t>一定</w:t>
      </w:r>
      <w:r>
        <w:rPr/>
        <w:t>の</w:t>
      </w:r>
      <w:r>
        <w:rPr/>
        <w:t>間隔（</w:t>
      </w:r>
      <w:r>
        <w:rPr/>
        <w:t>0.5</w:t>
      </w:r>
      <w:r>
        <w:rPr/>
        <w:t>〜</w:t>
      </w:r>
      <w:r>
        <w:rPr/>
        <w:t>1mm</w:t>
      </w:r>
      <w:r>
        <w:rPr/>
        <w:t>）を</w:t>
      </w:r>
      <w:r>
        <w:rPr/>
        <w:t>維持</w:t>
      </w:r>
      <w:r>
        <w:rPr/>
        <w:t>しながら</w:t>
      </w:r>
      <w:r>
        <w:rPr/>
        <w:t>施術</w:t>
      </w:r>
      <w:r>
        <w:rPr/>
        <w:t>したことを</w:t>
      </w:r>
      <w:r>
        <w:rPr/>
        <w:t>確認</w:t>
      </w:r>
      <w:r>
        <w:rPr/>
        <w:t>する。</w:t>
      </w:r>
    </w:p>
    <w:p>
      <w:pPr>
        <w:pStyle w:val="0"/>
        <w:widowControl w:val="off"/>
      </w:pPr>
      <w:r>
        <w:rPr/>
        <w:t>- 接着剤</w:t>
      </w:r>
      <w:r>
        <w:rPr/>
        <w:t>の</w:t>
      </w:r>
      <w:r>
        <w:rPr/>
        <w:t>使用方法（</w:t>
      </w:r>
      <w:r>
        <w:rPr/>
        <w:t>グルー</w:t>
      </w:r>
      <w:r>
        <w:rPr/>
        <w:t>使用量）</w:t>
      </w:r>
    </w:p>
    <w:p>
      <w:pPr>
        <w:pStyle w:val="0"/>
        <w:widowControl w:val="off"/>
      </w:pPr>
      <w:r>
        <w:rPr/>
        <w:t>- 全体的</w:t>
      </w:r>
      <w:r>
        <w:rPr/>
        <w:t>にきれいであることを</w:t>
      </w:r>
      <w:r>
        <w:rPr/>
        <w:t>確認</w:t>
      </w:r>
      <w:r>
        <w:rPr/>
        <w:t>する。</w:t>
      </w:r>
    </w:p>
    <w:p>
      <w:pPr>
        <w:pStyle w:val="0"/>
        <w:widowControl w:val="off"/>
      </w:pPr>
      <w:r>
        <w:rPr/>
        <w:t>- まつげをつける</w:t>
      </w:r>
      <w:r>
        <w:rPr/>
        <w:t>技術</w:t>
      </w:r>
      <w:r>
        <w:rPr/>
        <w:t>には</w:t>
      </w:r>
      <w:r>
        <w:rPr/>
        <w:t>制限</w:t>
      </w:r>
      <w:r>
        <w:rPr/>
        <w:t>がない。</w:t>
      </w:r>
    </w:p>
    <w:p>
      <w:pPr>
        <w:pStyle w:val="0"/>
        <w:widowControl w:val="off"/>
      </w:pPr>
      <w:r>
        <w:rPr/>
        <w:t>- まつ</w:t>
      </w:r>
      <w:r>
        <w:rPr/>
        <w:t>毛</w:t>
      </w:r>
      <w:r>
        <w:rPr/>
        <w:t>はブラックで</w:t>
      </w:r>
      <w:r>
        <w:rPr/>
        <w:t>施術</w:t>
      </w:r>
      <w:r>
        <w:rPr/>
        <w:t>し、</w:t>
      </w:r>
      <w:r>
        <w:rPr/>
        <w:t>円形毛</w:t>
      </w:r>
      <w:r>
        <w:rPr/>
        <w:t>とフラット</w:t>
      </w:r>
      <w:r>
        <w:rPr/>
        <w:t>毛</w:t>
      </w:r>
      <w:r>
        <w:rPr/>
        <w:t>の</w:t>
      </w:r>
      <w:r>
        <w:rPr/>
        <w:t>両方</w:t>
      </w:r>
      <w:r>
        <w:rPr/>
        <w:t>が</w:t>
      </w:r>
      <w:r>
        <w:rPr/>
        <w:t>可能。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>＜施術基準＞</w:t>
      </w:r>
      <w:r>
        <w:rPr/>
        <w:t xml:space="preserve"> まつげの</w:t>
      </w:r>
      <w:r>
        <w:rPr/>
        <w:t>下端部</w:t>
      </w:r>
      <w:r>
        <w:rPr/>
        <w:t>はCカール9</w:t>
      </w:r>
      <w:r>
        <w:rPr/>
        <w:t>～</w:t>
      </w:r>
      <w:r>
        <w:rPr/>
        <w:t>13mm</w:t>
      </w:r>
      <w:r>
        <w:rPr/>
        <w:t>、中央</w:t>
      </w:r>
      <w:r>
        <w:rPr/>
        <w:t>は（ポイント）</w:t>
      </w:r>
      <w:r>
        <w:rPr/>
        <w:t>C-13mm</w:t>
      </w:r>
      <w:r>
        <w:rPr/>
        <w:t>、上端</w:t>
      </w:r>
      <w:r>
        <w:rPr/>
        <w:t>はJカール9</w:t>
      </w:r>
      <w:r>
        <w:rPr/>
        <w:t>～</w:t>
      </w:r>
      <w:r>
        <w:rPr/>
        <w:t>13mmの</w:t>
      </w:r>
      <w:r>
        <w:rPr/>
        <w:t>眉毛</w:t>
      </w:r>
      <w:r>
        <w:rPr/>
        <w:t>を</w:t>
      </w:r>
      <w:r>
        <w:rPr/>
        <w:t>扇子</w:t>
      </w:r>
      <w:r>
        <w:rPr/>
        <w:t>で</w:t>
      </w:r>
      <w:r>
        <w:rPr/>
        <w:t>眉</w:t>
      </w:r>
      <w:r>
        <w:rPr/>
        <w:t>が</w:t>
      </w:r>
      <w:r>
        <w:rPr/>
        <w:t>伸</w:t>
      </w:r>
      <w:r>
        <w:rPr/>
        <w:t>びる</w:t>
      </w:r>
      <w:r>
        <w:rPr/>
        <w:t>方向</w:t>
      </w:r>
      <w:r>
        <w:rPr/>
        <w:t>に</w:t>
      </w:r>
      <w:r>
        <w:rPr/>
        <w:t>延</w:t>
      </w:r>
      <w:r>
        <w:rPr/>
        <w:t>びることが</w:t>
      </w:r>
      <w:r>
        <w:rPr/>
        <w:t>重要</w:t>
      </w:r>
      <w:r>
        <w:rPr/>
        <w:t>である。</w:t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7"/>
      <w:pgMar w:top="1984" w:right="1701" w:bottom="1701" w:left="1701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9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  <w:pStyle w:val="9"/>
    </w:lvl>
    <w:lvl w:ilvl="8">
      <w:start w:val="1"/>
      <w:numFmt w:val="chosung"/>
      <w:suff w:val="space"/>
      <w:lvlText w:val=""/>
      <w:lvlJc w:val="left"/>
    </w:lvl>
  </w:abstractNum>
  <w:abstractNum w:abstractNumId="210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  <w:pStyle w:val="10"/>
    </w:lvl>
  </w:abstractNum>
  <w:abstractNum w:abstractNumId="211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09">
    <w:abstractNumId w:val="209"/>
  </w:num>
  <w:num w:numId="210">
    <w:abstractNumId w:val="210"/>
  </w:num>
  <w:num w:numId="211">
    <w:abstractNumId w:val="211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9">
    <w:name w:val="개요 8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600" w:right="0" w:firstLine="0"/>
      <w:jc w:val="both"/>
      <w:textAlignment w:val="baseline"/>
      <w:outlineLvl w:val="7"/>
      <w:numPr>
        <w:numId w:val="209"/>
        <w:ilvl w:val="7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10">
    <w:name w:val="개요 9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800" w:right="0" w:firstLine="0"/>
      <w:jc w:val="both"/>
      <w:textAlignment w:val="baseline"/>
      <w:outlineLvl w:val="8"/>
      <w:numPr>
        <w:numId w:val="210"/>
        <w:ilvl w:val="8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11">
    <w:name w:val="개요 10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0" w:right="0" w:firstLine="0"/>
      <w:jc w:val="both"/>
      <w:textAlignment w:val="baseline"/>
      <w:outlineLvl w:val="9"/>
      <w:numPr>
        <w:numId w:val="211"/>
        <w:ilvl w:val="9"/>
      </w:numPr>
    </w:pPr>
    <w:rPr>
      <w:rFonts w:ascii="함초롬바탕" w:eastAsia="함초롬바탕"/>
      <w:color w:val="000000"/>
      <w:sz w:val="20"/>
      <w:shd w:val="clear" w:color="999999"/>
    </w:rPr>
  </w:style>
  <w:style w:type="character" w:styleId="12">
    <w:name w:val="쪽 번호"/>
    <w:uiPriority w:val="12"/>
    <w:rPr>
      <w:rFonts w:ascii="함초롬돋움" w:eastAsia="함초롬돋움"/>
      <w:color w:val="000000"/>
      <w:sz w:val="20"/>
      <w:shd w:val="clear" w:color="999999"/>
    </w:rPr>
  </w:style>
  <w:style w:type="paragraph" w:styleId="13">
    <w:name w:val="머리말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999999"/>
    </w:rPr>
  </w:style>
  <w:style w:type="paragraph" w:styleId="14">
    <w:name w:val="각주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/>
    </w:rPr>
  </w:style>
  <w:style w:type="paragraph" w:styleId="15">
    <w:name w:val="미주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/>
    </w:rPr>
  </w:style>
  <w:style w:type="paragraph" w:styleId="16">
    <w:name w:val="메모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/>
    </w:rPr>
  </w:style>
  <w:style w:type="paragraph" w:styleId="17">
    <w:name w:val="차례 제목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240" w:after="60" w:line="384" w:lineRule="auto"/>
      <w:ind w:left="0" w:right="0" w:firstLine="0"/>
      <w:jc w:val="left"/>
      <w:textAlignment w:val="baseline"/>
    </w:pPr>
    <w:rPr>
      <w:rFonts w:ascii="함초롬돋움" w:eastAsia="함초롬돋움"/>
      <w:color w:val="2e74b5"/>
      <w:sz w:val="32"/>
      <w:shd w:val="clear" w:color="999999"/>
    </w:rPr>
  </w:style>
  <w:style w:type="paragraph" w:styleId="18">
    <w:name w:val="차례 1"/>
    <w:uiPriority w:val="1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19">
    <w:name w:val="차례 2"/>
    <w:uiPriority w:val="1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22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20">
    <w:name w:val="차례 3"/>
    <w:uiPriority w:val="2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44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21">
    <w:name w:val="캡션"/>
    <w:uiPriority w:val="2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160" w:line="360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16thワ</dc:title>
  <dc:creator>문 창식</dc:creator>
  <cp:lastModifiedBy>문 창식</cp:lastModifiedBy>
  <dcterms:created xsi:type="dcterms:W3CDTF">2025-04-18T03:17:26.668</dcterms:created>
  <dcterms:modified xsi:type="dcterms:W3CDTF">2025-04-18T03:19:07.006</dcterms:modified>
  <cp:version>0501.0100.01</cp:version>
</cp:coreProperties>
</file>